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486958" w14:textId="77777777" w:rsidR="00344438" w:rsidRPr="00C554CD" w:rsidRDefault="00344438" w:rsidP="009D789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b/>
          <w:bCs/>
          <w:sz w:val="24"/>
          <w:szCs w:val="24"/>
        </w:rPr>
        <w:t>Акционерное общество «</w:t>
      </w:r>
      <w:proofErr w:type="spellStart"/>
      <w:r w:rsidRPr="00C554CD">
        <w:rPr>
          <w:rFonts w:ascii="Times New Roman" w:hAnsi="Times New Roman" w:cs="Times New Roman"/>
          <w:b/>
          <w:bCs/>
          <w:sz w:val="24"/>
          <w:szCs w:val="24"/>
        </w:rPr>
        <w:t>Узагросугурта</w:t>
      </w:r>
      <w:proofErr w:type="spellEnd"/>
      <w:r w:rsidRPr="00C554CD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14:paraId="52FE3AF2" w14:textId="77777777" w:rsidR="00344438" w:rsidRPr="00C554CD" w:rsidRDefault="00344438" w:rsidP="009D789E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554CD">
        <w:rPr>
          <w:rFonts w:ascii="Times New Roman" w:hAnsi="Times New Roman" w:cs="Times New Roman"/>
          <w:b/>
          <w:bCs/>
          <w:sz w:val="24"/>
          <w:szCs w:val="24"/>
        </w:rPr>
        <w:t xml:space="preserve">объявляет конкурс на должность независимого члена </w:t>
      </w:r>
      <w:r w:rsidR="009D789E" w:rsidRPr="00C554CD">
        <w:rPr>
          <w:rFonts w:ascii="Times New Roman" w:hAnsi="Times New Roman" w:cs="Times New Roman"/>
          <w:b/>
          <w:bCs/>
          <w:sz w:val="24"/>
          <w:szCs w:val="24"/>
        </w:rPr>
        <w:t>Н</w:t>
      </w:r>
      <w:r w:rsidRPr="00C554CD">
        <w:rPr>
          <w:rFonts w:ascii="Times New Roman" w:hAnsi="Times New Roman" w:cs="Times New Roman"/>
          <w:b/>
          <w:bCs/>
          <w:sz w:val="24"/>
          <w:szCs w:val="24"/>
        </w:rPr>
        <w:t>аблюдательного совета</w:t>
      </w:r>
    </w:p>
    <w:p w14:paraId="7E2837FE" w14:textId="77777777" w:rsidR="009D789E" w:rsidRPr="00C554CD" w:rsidRDefault="009D789E" w:rsidP="009D789E">
      <w:pPr>
        <w:spacing w:after="0"/>
        <w:jc w:val="center"/>
        <w:rPr>
          <w:rFonts w:ascii="Times New Roman" w:hAnsi="Times New Roman" w:cs="Times New Roman"/>
          <w:sz w:val="16"/>
          <w:szCs w:val="16"/>
        </w:rPr>
      </w:pPr>
    </w:p>
    <w:p w14:paraId="67F9028F" w14:textId="77777777" w:rsidR="00344438" w:rsidRPr="00C554CD" w:rsidRDefault="00F06B8B" w:rsidP="00CE55C7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bCs/>
          <w:sz w:val="24"/>
          <w:szCs w:val="24"/>
        </w:rPr>
        <w:t>Согласно установленным требованиям Закона Республики Узбекистан, от 18.01.2023 г. № ЗРУ-814 «</w:t>
      </w:r>
      <w:r w:rsidRPr="00C554CD">
        <w:rPr>
          <w:rFonts w:ascii="Times New Roman" w:hAnsi="Times New Roman" w:cs="Times New Roman"/>
          <w:sz w:val="24"/>
          <w:szCs w:val="24"/>
        </w:rPr>
        <w:t xml:space="preserve">О внесении изменений и дополнений в некоторые законодательные акты Республики Узбекистан в связи с дальнейшим совершенствованием системы корпоративного управления» </w:t>
      </w:r>
      <w:r w:rsidRPr="00C554CD">
        <w:rPr>
          <w:rFonts w:ascii="Times New Roman" w:hAnsi="Times New Roman" w:cs="Times New Roman"/>
          <w:bCs/>
          <w:sz w:val="24"/>
          <w:szCs w:val="24"/>
        </w:rPr>
        <w:t>к</w:t>
      </w:r>
      <w:r w:rsidR="00344438" w:rsidRPr="00C554CD">
        <w:rPr>
          <w:rFonts w:ascii="Times New Roman" w:hAnsi="Times New Roman" w:cs="Times New Roman"/>
          <w:bCs/>
          <w:sz w:val="24"/>
          <w:szCs w:val="24"/>
        </w:rPr>
        <w:t xml:space="preserve">андидат </w:t>
      </w:r>
      <w:r w:rsidRPr="00C554CD">
        <w:rPr>
          <w:rFonts w:ascii="Times New Roman" w:hAnsi="Times New Roman" w:cs="Times New Roman"/>
          <w:bCs/>
          <w:sz w:val="24"/>
          <w:szCs w:val="24"/>
        </w:rPr>
        <w:t xml:space="preserve">на должность независимого члена Наблюдательного </w:t>
      </w:r>
      <w:r w:rsidR="00344438" w:rsidRPr="00C554CD">
        <w:rPr>
          <w:rFonts w:ascii="Times New Roman" w:hAnsi="Times New Roman" w:cs="Times New Roman"/>
          <w:bCs/>
          <w:sz w:val="24"/>
          <w:szCs w:val="24"/>
        </w:rPr>
        <w:t>долж</w:t>
      </w:r>
      <w:r w:rsidRPr="00C554CD">
        <w:rPr>
          <w:rFonts w:ascii="Times New Roman" w:hAnsi="Times New Roman" w:cs="Times New Roman"/>
          <w:bCs/>
          <w:sz w:val="24"/>
          <w:szCs w:val="24"/>
        </w:rPr>
        <w:t>е</w:t>
      </w:r>
      <w:r w:rsidR="00344438" w:rsidRPr="00C554CD">
        <w:rPr>
          <w:rFonts w:ascii="Times New Roman" w:hAnsi="Times New Roman" w:cs="Times New Roman"/>
          <w:bCs/>
          <w:sz w:val="24"/>
          <w:szCs w:val="24"/>
        </w:rPr>
        <w:t>н соответствовать следующим требованиям:</w:t>
      </w:r>
    </w:p>
    <w:p w14:paraId="56E40861" w14:textId="77777777" w:rsidR="00CE55C7" w:rsidRPr="00C554CD" w:rsidRDefault="00CE55C7" w:rsidP="00CE55C7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иметь высшее образование;</w:t>
      </w:r>
    </w:p>
    <w:p w14:paraId="052268AE" w14:textId="77777777" w:rsidR="00CE55C7" w:rsidRPr="00C554CD" w:rsidRDefault="00CE55C7" w:rsidP="00CE55C7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иметь опыт работы на руководящих должностях не менее двух лет (руководитель, заместитель руководителя, главный бухгалтер, менеджер, руководитель юридической службы, руководитель отдела, действующего в сфере корпоративного управления, руководитель представительства или филиала);</w:t>
      </w:r>
    </w:p>
    <w:p w14:paraId="14167CDB" w14:textId="77777777" w:rsidR="00CE55C7" w:rsidRPr="00C554CD" w:rsidRDefault="00CE55C7" w:rsidP="00CE55C7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не иметь судимости;</w:t>
      </w:r>
    </w:p>
    <w:p w14:paraId="3DC0A664" w14:textId="77777777" w:rsidR="00CE55C7" w:rsidRPr="00C554CD" w:rsidRDefault="00CE55C7" w:rsidP="00CE55C7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не работавшие в обществе и (или) аффилированных с обществом лицах в течение последних трех лет;</w:t>
      </w:r>
    </w:p>
    <w:p w14:paraId="22BC1316" w14:textId="77777777" w:rsidR="00CE55C7" w:rsidRPr="00C554CD" w:rsidRDefault="00CE55C7" w:rsidP="00CE55C7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не быть акционером (непосредственно и (или) через аффилированные лица), владеющим пятью и более процентами голосующих акций общества;</w:t>
      </w:r>
    </w:p>
    <w:p w14:paraId="2434F4C8" w14:textId="77777777" w:rsidR="00CE55C7" w:rsidRPr="00C554CD" w:rsidRDefault="00CE55C7" w:rsidP="00CE55C7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не должен состоять в гражданско-правовых отношениях с крупным заказчиком и (или) крупным поставщиком общества и (или) его аффилированным лицом. При этом крупными заказчиками и крупными поставщиками признаются те лица, с которыми имеется действующий договор на сумму, более чем в две тысячи раз превышающую сумму базового расчета;</w:t>
      </w:r>
    </w:p>
    <w:p w14:paraId="1E9F6291" w14:textId="77777777" w:rsidR="00CE55C7" w:rsidRPr="00C554CD" w:rsidRDefault="00CE55C7" w:rsidP="00CE55C7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не быть работником аудиторской организации, оказывавшей обществу и (или) аффилированным лицам общества аудиторские услуги в течение последних трех лет;</w:t>
      </w:r>
    </w:p>
    <w:p w14:paraId="63951A35" w14:textId="77777777" w:rsidR="00CE55C7" w:rsidRPr="00C554CD" w:rsidRDefault="00CE55C7" w:rsidP="00CE55C7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быть лицом, не входившим в состав наблюдательного совета общества шесть лет подряд;</w:t>
      </w:r>
    </w:p>
    <w:p w14:paraId="6A1B52AC" w14:textId="77777777" w:rsidR="00CE55C7" w:rsidRPr="00C554CD" w:rsidRDefault="00CE55C7" w:rsidP="00CE55C7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не иметь каких-либо соглашений с обществом и (или) его аффилированными лицами, за исключением соглашений, связанных с исполнением обязанностей и функций члена наблюдательного совета;</w:t>
      </w:r>
    </w:p>
    <w:p w14:paraId="353F6E25" w14:textId="77777777" w:rsidR="00CE55C7" w:rsidRPr="00C554CD" w:rsidRDefault="00CE55C7" w:rsidP="00CE55C7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не быть близким родственником или родственником супруги (родители, братья, сестры, сыновья, дочери, муж) лица, являющегося членом органов управления и внутреннего контроля общества и (или) его аффилированных лиц, либо лица, члена из них в течение последних трех лет отсутствия (жены), а также родителей, братьев, сестер и детей ее мужа (жены);</w:t>
      </w:r>
    </w:p>
    <w:p w14:paraId="5D715D3A" w14:textId="77777777" w:rsidR="00CE55C7" w:rsidRPr="00C554CD" w:rsidRDefault="00CE55C7" w:rsidP="00CE55C7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не быть работником органа государственного управления или государственного общества;</w:t>
      </w:r>
    </w:p>
    <w:p w14:paraId="61126777" w14:textId="77777777" w:rsidR="00CE55C7" w:rsidRPr="00C554CD" w:rsidRDefault="00CE55C7" w:rsidP="00CE55C7">
      <w:pPr>
        <w:pStyle w:val="a3"/>
        <w:numPr>
          <w:ilvl w:val="0"/>
          <w:numId w:val="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соблюдение требований, предусмотренных уставом общества или документами, утвержденными решениями общего собрания акционеров.</w:t>
      </w:r>
    </w:p>
    <w:p w14:paraId="1A182191" w14:textId="77777777" w:rsidR="00344438" w:rsidRPr="00C554CD" w:rsidRDefault="006C7BC0" w:rsidP="009D789E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="00344438" w:rsidRPr="00C554CD">
        <w:rPr>
          <w:rFonts w:ascii="Times New Roman" w:hAnsi="Times New Roman" w:cs="Times New Roman"/>
          <w:b/>
          <w:bCs/>
          <w:sz w:val="24"/>
          <w:szCs w:val="24"/>
        </w:rPr>
        <w:t>жидаемые задачи и полномочия</w:t>
      </w:r>
      <w:r w:rsidRPr="00C554CD">
        <w:rPr>
          <w:rFonts w:ascii="Times New Roman" w:hAnsi="Times New Roman" w:cs="Times New Roman"/>
          <w:b/>
          <w:bCs/>
          <w:sz w:val="24"/>
          <w:szCs w:val="24"/>
        </w:rPr>
        <w:t xml:space="preserve"> кандидата</w:t>
      </w:r>
      <w:r w:rsidR="00344438" w:rsidRPr="00C554CD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ACC6948" w14:textId="77777777" w:rsidR="00344438" w:rsidRPr="00C554CD" w:rsidRDefault="00344438" w:rsidP="00E340F4">
      <w:pPr>
        <w:numPr>
          <w:ilvl w:val="0"/>
          <w:numId w:val="3"/>
        </w:numPr>
        <w:tabs>
          <w:tab w:val="clear" w:pos="720"/>
        </w:tabs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осуществляет полномочия и обязанности члена наблюдательного совета, определенные законодательством и уставом общества;</w:t>
      </w:r>
    </w:p>
    <w:p w14:paraId="7EEFAC12" w14:textId="77777777" w:rsidR="00344438" w:rsidRPr="00C554CD" w:rsidRDefault="00344438" w:rsidP="00E340F4">
      <w:pPr>
        <w:numPr>
          <w:ilvl w:val="0"/>
          <w:numId w:val="3"/>
        </w:numPr>
        <w:tabs>
          <w:tab w:val="clear" w:pos="720"/>
        </w:tabs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действовать добросовестно и старательно;</w:t>
      </w:r>
    </w:p>
    <w:p w14:paraId="4BA9223A" w14:textId="77777777" w:rsidR="00344438" w:rsidRPr="00C554CD" w:rsidRDefault="00344438" w:rsidP="00E340F4">
      <w:pPr>
        <w:numPr>
          <w:ilvl w:val="0"/>
          <w:numId w:val="3"/>
        </w:numPr>
        <w:tabs>
          <w:tab w:val="clear" w:pos="720"/>
        </w:tabs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действовать, прежде всего, исходя из интересов общества;</w:t>
      </w:r>
    </w:p>
    <w:p w14:paraId="3292F64B" w14:textId="77777777" w:rsidR="00344438" w:rsidRPr="00C554CD" w:rsidRDefault="00344438" w:rsidP="00E340F4">
      <w:pPr>
        <w:numPr>
          <w:ilvl w:val="0"/>
          <w:numId w:val="3"/>
        </w:numPr>
        <w:tabs>
          <w:tab w:val="clear" w:pos="720"/>
        </w:tabs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тщательный подход к принятию решений по отношению к обществу;</w:t>
      </w:r>
    </w:p>
    <w:p w14:paraId="4AFF7250" w14:textId="77777777" w:rsidR="00344438" w:rsidRPr="00C554CD" w:rsidRDefault="00344438" w:rsidP="00CE55C7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sz w:val="24"/>
          <w:szCs w:val="24"/>
        </w:rPr>
        <w:t>принятие решений самостоятельно, без учета личных и иных интересов;</w:t>
      </w:r>
    </w:p>
    <w:p w14:paraId="44D14373" w14:textId="77777777" w:rsidR="00CE55C7" w:rsidRPr="00C554CD" w:rsidRDefault="00CE55C7" w:rsidP="00CE55C7">
      <w:pPr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B156B32" w14:textId="77777777" w:rsidR="00CE55C7" w:rsidRPr="00C554CD" w:rsidRDefault="00CE55C7" w:rsidP="00CE55C7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b/>
          <w:bCs/>
          <w:sz w:val="24"/>
          <w:szCs w:val="24"/>
        </w:rPr>
        <w:t>Последний день приема заявок на участие в конкурсе</w:t>
      </w:r>
      <w:r w:rsidRPr="00C554CD">
        <w:rPr>
          <w:rFonts w:ascii="Times New Roman" w:hAnsi="Times New Roman" w:cs="Times New Roman"/>
          <w:sz w:val="24"/>
          <w:szCs w:val="24"/>
        </w:rPr>
        <w:t>: 4 июня 2025 года до 18:00.</w:t>
      </w:r>
    </w:p>
    <w:p w14:paraId="6FBE1D86" w14:textId="4804293A" w:rsidR="00CE55C7" w:rsidRPr="00C554CD" w:rsidRDefault="00CE55C7" w:rsidP="00CE55C7">
      <w:pPr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554CD">
        <w:rPr>
          <w:rFonts w:ascii="Times New Roman" w:hAnsi="Times New Roman" w:cs="Times New Roman"/>
          <w:b/>
          <w:bCs/>
          <w:sz w:val="24"/>
          <w:szCs w:val="24"/>
        </w:rPr>
        <w:t>Контакты</w:t>
      </w:r>
      <w:r w:rsidRPr="00C554CD">
        <w:rPr>
          <w:rFonts w:ascii="Times New Roman" w:hAnsi="Times New Roman" w:cs="Times New Roman"/>
          <w:sz w:val="24"/>
          <w:szCs w:val="24"/>
        </w:rPr>
        <w:t xml:space="preserve">: 71) 203-20-22. </w:t>
      </w:r>
    </w:p>
    <w:p w14:paraId="6B7F9F01" w14:textId="77777777" w:rsidR="00CE55C7" w:rsidRPr="00C554CD" w:rsidRDefault="00CE55C7" w:rsidP="00CE55C7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A03D6FC" w14:textId="62AE7C0C" w:rsidR="00344438" w:rsidRPr="00C554CD" w:rsidRDefault="00344438" w:rsidP="00CE55C7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344438" w:rsidRPr="00C554CD" w:rsidSect="009D789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C57E5D"/>
    <w:multiLevelType w:val="multilevel"/>
    <w:tmpl w:val="31A4D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7B5F45"/>
    <w:multiLevelType w:val="multilevel"/>
    <w:tmpl w:val="3146C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57E17AC"/>
    <w:multiLevelType w:val="hybridMultilevel"/>
    <w:tmpl w:val="8A22BE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E152B2"/>
    <w:multiLevelType w:val="multilevel"/>
    <w:tmpl w:val="6F8CC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0D97782"/>
    <w:multiLevelType w:val="hybridMultilevel"/>
    <w:tmpl w:val="4D3A2E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5665139">
    <w:abstractNumId w:val="1"/>
  </w:num>
  <w:num w:numId="2" w16cid:durableId="1875271305">
    <w:abstractNumId w:val="3"/>
  </w:num>
  <w:num w:numId="3" w16cid:durableId="135732439">
    <w:abstractNumId w:val="0"/>
  </w:num>
  <w:num w:numId="4" w16cid:durableId="2021351125">
    <w:abstractNumId w:val="2"/>
  </w:num>
  <w:num w:numId="5" w16cid:durableId="11645115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5ACA"/>
    <w:rsid w:val="000554E9"/>
    <w:rsid w:val="000E73E8"/>
    <w:rsid w:val="00344438"/>
    <w:rsid w:val="00410C03"/>
    <w:rsid w:val="0051208F"/>
    <w:rsid w:val="006C7BC0"/>
    <w:rsid w:val="008A6359"/>
    <w:rsid w:val="009D789E"/>
    <w:rsid w:val="00C554CD"/>
    <w:rsid w:val="00C73E4A"/>
    <w:rsid w:val="00CE55C7"/>
    <w:rsid w:val="00DE5ACA"/>
    <w:rsid w:val="00E340F4"/>
    <w:rsid w:val="00F06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5CB09"/>
  <w15:chartTrackingRefBased/>
  <w15:docId w15:val="{003F7C34-446A-4004-92B3-976671777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55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588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6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2</Pages>
  <Words>421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Yuliya Antonova</dc:creator>
  <cp:keywords/>
  <dc:description/>
  <cp:lastModifiedBy>Murod Turaev</cp:lastModifiedBy>
  <cp:revision>19</cp:revision>
  <dcterms:created xsi:type="dcterms:W3CDTF">2025-05-23T07:52:00Z</dcterms:created>
  <dcterms:modified xsi:type="dcterms:W3CDTF">2025-05-23T11:33:00Z</dcterms:modified>
</cp:coreProperties>
</file>